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DF0D78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Mayıs 2015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DF0D78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Mayıs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Mayıs 2015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Mayıs</w:t>
      </w:r>
      <w:r w:rsidRPr="002B7123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F84DF9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DF0D78" w:rsidRPr="002B7123" w:rsidTr="00F84DF9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F0D78" w:rsidRPr="0033419B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B7123">
              <w:rPr>
                <w:rFonts w:ascii="Arial" w:hAnsi="Arial" w:cs="Arial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2.040.798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1.481.932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14</w:t>
            </w:r>
          </w:p>
        </w:tc>
      </w:tr>
      <w:tr w:rsidR="00DF0D78" w:rsidRPr="002B7123" w:rsidTr="00F84DF9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B664C7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1.586.058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1.379.462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F0D78" w:rsidRPr="002B7123" w:rsidTr="00F84DF9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1.612.655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1.348.222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DF0D78" w:rsidRPr="002B7123" w:rsidTr="00F84DF9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1.064.519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828.472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F0D78" w:rsidRPr="002B7123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2B7123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1.272.872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801.019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2B7123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F0D78" w:rsidRPr="002B7123" w:rsidRDefault="00DF0D78" w:rsidP="00F84DF9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13.363.501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10.819.450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-19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Türkiye İhracatı Mayıs 2015’te %19</w:t>
      </w:r>
      <w:r w:rsidRPr="002B7123">
        <w:rPr>
          <w:b/>
        </w:rPr>
        <w:t xml:space="preserve"> </w:t>
      </w:r>
      <w:r>
        <w:rPr>
          <w:b/>
        </w:rPr>
        <w:t>azalarak 10 milyar 819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Mayıs 2015’te</w:t>
      </w:r>
      <w:r w:rsidRPr="002B7123">
        <w:rPr>
          <w:b/>
        </w:rPr>
        <w:t xml:space="preserve"> otomotiv endü</w:t>
      </w:r>
      <w:r>
        <w:rPr>
          <w:b/>
        </w:rPr>
        <w:t>strisi %27</w:t>
      </w:r>
      <w:r w:rsidRPr="002B7123">
        <w:rPr>
          <w:b/>
        </w:rPr>
        <w:t xml:space="preserve"> </w:t>
      </w:r>
      <w:r>
        <w:rPr>
          <w:b/>
        </w:rPr>
        <w:t>ihracat düşüşüne rağmen</w:t>
      </w:r>
      <w:r w:rsidRPr="002B7123">
        <w:rPr>
          <w:b/>
        </w:rPr>
        <w:t xml:space="preserve"> Türkiye ihracatında ilk s</w:t>
      </w:r>
      <w:r>
        <w:rPr>
          <w:b/>
        </w:rPr>
        <w:t>ıradaki yerini korumuştur.  Mayıs</w:t>
      </w:r>
      <w:r w:rsidRPr="002B7123">
        <w:rPr>
          <w:b/>
        </w:rPr>
        <w:t xml:space="preserve"> 201</w:t>
      </w:r>
      <w:r>
        <w:rPr>
          <w:b/>
        </w:rPr>
        <w:t>5</w:t>
      </w:r>
      <w:r w:rsidRPr="002B7123">
        <w:rPr>
          <w:b/>
        </w:rPr>
        <w:t xml:space="preserve">’te </w:t>
      </w:r>
      <w:r>
        <w:rPr>
          <w:b/>
        </w:rPr>
        <w:t>otomotiv endüstrisi 1 milyar 482</w:t>
      </w:r>
      <w:r w:rsidRPr="002B7123">
        <w:rPr>
          <w:b/>
        </w:rPr>
        <w:t xml:space="preserve"> milyon </w:t>
      </w:r>
      <w:proofErr w:type="spellStart"/>
      <w:r w:rsidRPr="002B7123">
        <w:rPr>
          <w:b/>
        </w:rPr>
        <w:t>USD’lik</w:t>
      </w:r>
      <w:proofErr w:type="spellEnd"/>
      <w:r w:rsidRPr="002B7123">
        <w:rPr>
          <w:b/>
        </w:rPr>
        <w:t xml:space="preserve"> ihracata imza atmıştır. Endüstrinin Türkiye ihracatından aldığı</w:t>
      </w:r>
      <w:r>
        <w:rPr>
          <w:b/>
        </w:rPr>
        <w:t xml:space="preserve"> pay %14 </w:t>
      </w:r>
      <w:r w:rsidRPr="002B7123">
        <w:rPr>
          <w:b/>
        </w:rPr>
        <w:t xml:space="preserve">olmuştur. </w:t>
      </w:r>
    </w:p>
    <w:p w:rsidR="00DF0D78" w:rsidRPr="00326E29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5621B">
        <w:rPr>
          <w:u w:val="single"/>
        </w:rPr>
        <w:t xml:space="preserve">Parite kaynaklı ihracat kaybı Mayıs ayında da devam etmiştir. Mayıs ayında Euro/ Dolar </w:t>
      </w:r>
      <w:proofErr w:type="gramStart"/>
      <w:r w:rsidRPr="00C5621B">
        <w:rPr>
          <w:u w:val="single"/>
        </w:rPr>
        <w:t>paritesi</w:t>
      </w:r>
      <w:proofErr w:type="gramEnd"/>
      <w:r w:rsidRPr="00C5621B">
        <w:rPr>
          <w:u w:val="single"/>
        </w:rPr>
        <w:t xml:space="preserve"> kaynaklı 236 milyon </w:t>
      </w:r>
      <w:proofErr w:type="spellStart"/>
      <w:r w:rsidRPr="00C5621B">
        <w:rPr>
          <w:u w:val="single"/>
        </w:rPr>
        <w:t>USD’lik</w:t>
      </w:r>
      <w:proofErr w:type="spellEnd"/>
      <w:r w:rsidRPr="00C5621B">
        <w:rPr>
          <w:u w:val="single"/>
        </w:rPr>
        <w:t xml:space="preserve"> bir ihracat kaybı oluşmuştur. Parite kaynaklı ihracat kaybı yaşanmasaydı otomotiv ihracatımız yaklaşık 1 miyar 750 milyon USD olarak gerçekleşecekti.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u w:val="single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5621B">
        <w:rPr>
          <w:u w:val="single"/>
        </w:rPr>
        <w:t xml:space="preserve">Ocak-Mayıs döneminde otomotiv ihracatında </w:t>
      </w:r>
      <w:proofErr w:type="gramStart"/>
      <w:r w:rsidRPr="00C5621B">
        <w:rPr>
          <w:u w:val="single"/>
        </w:rPr>
        <w:t>parite</w:t>
      </w:r>
      <w:proofErr w:type="gramEnd"/>
      <w:r w:rsidRPr="00C5621B">
        <w:rPr>
          <w:u w:val="single"/>
        </w:rPr>
        <w:t xml:space="preserve"> kaynaklı yaşanan kayıp 1 milyar 350 milyon </w:t>
      </w:r>
      <w:proofErr w:type="spellStart"/>
      <w:r w:rsidRPr="00C5621B">
        <w:rPr>
          <w:u w:val="single"/>
        </w:rPr>
        <w:t>USD’yi</w:t>
      </w:r>
      <w:proofErr w:type="spellEnd"/>
      <w:r w:rsidRPr="00C5621B">
        <w:rPr>
          <w:u w:val="single"/>
        </w:rPr>
        <w:t xml:space="preserve"> bulmuştur.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u w:val="single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C5621B">
        <w:rPr>
          <w:u w:val="single"/>
        </w:rPr>
        <w:t>Mayıs ayında AB Ülkelerine yönelik ihracat  %27 gerilerken, bu düşüş aynı oranda tüm otomotiv ihracatımıza da yansımıştır.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C5621B">
        <w:rPr>
          <w:u w:val="single"/>
        </w:rPr>
        <w:t xml:space="preserve">Otobüs Minibüs Midibüs dışındaki tüm ana ihraç kalemlerinde düşüş yaşanırken, eşya taşımaya mahsus motorlu taşıtlardaki düşüş %47, binek otomobillerdeki düşüş %34’ü bulmuştur. </w:t>
      </w:r>
      <w:r>
        <w:rPr>
          <w:u w:val="single"/>
        </w:rPr>
        <w:t>Mayıs ayında otomotiv sektöründe yaşanan üretim durmaları özellikle bu mal gruplarının ihracatını olumsuz etkilemiştir.</w:t>
      </w:r>
    </w:p>
    <w:p w:rsidR="00DF0D78" w:rsidRPr="00C5621B" w:rsidRDefault="00DF0D78" w:rsidP="00DF0D78">
      <w:pPr>
        <w:tabs>
          <w:tab w:val="left" w:pos="0"/>
        </w:tabs>
        <w:rPr>
          <w:sz w:val="20"/>
          <w:szCs w:val="20"/>
          <w:u w:val="single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5621B">
        <w:rPr>
          <w:u w:val="single"/>
        </w:rPr>
        <w:t>Ülke bazında tüm önemli pazarlarımıza yüksek oranlarda düşüş yaşanmıştır. Birleşik Devletlere yönelik ihracat artışı ise devam etmektedir.</w:t>
      </w:r>
    </w:p>
    <w:p w:rsidR="00DF0D78" w:rsidRDefault="00DF0D78" w:rsidP="00DF0D78"/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B53CD0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Mayıs 2015</w:t>
      </w:r>
      <w:r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F84DF9">
        <w:trPr>
          <w:trHeight w:val="270"/>
        </w:trPr>
        <w:tc>
          <w:tcPr>
            <w:tcW w:w="4681" w:type="dxa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834.758.830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692.066.312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669.225.541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444.080.591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412.825.925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219.436.169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-47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92.283.665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100.908.763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4B7F7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F0D78" w:rsidRPr="0061775D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B4B04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7B4B04">
              <w:rPr>
                <w:rFonts w:ascii="Arial" w:hAnsi="Arial" w:cs="Arial"/>
                <w:color w:val="000000"/>
              </w:rPr>
              <w:t>31.609.072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B4B04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7B4B04">
              <w:rPr>
                <w:rFonts w:ascii="Arial" w:hAnsi="Arial" w:cs="Arial"/>
                <w:color w:val="000000"/>
              </w:rPr>
              <w:t>25.440.222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B4B04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7B4B04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B4B04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F0D78" w:rsidRPr="00B53CD0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F84DF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2.040.703.033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1.481.932.057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-27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tomotiv Yan Sanayi ihracatı Mayıs 2015’te %17</w:t>
      </w:r>
      <w:r w:rsidRPr="002B7123">
        <w:rPr>
          <w:b/>
          <w:snapToGrid w:val="0"/>
          <w:szCs w:val="20"/>
        </w:rPr>
        <w:t xml:space="preserve"> azalarak </w:t>
      </w:r>
      <w:r>
        <w:rPr>
          <w:b/>
          <w:snapToGrid w:val="0"/>
          <w:szCs w:val="20"/>
        </w:rPr>
        <w:t>692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%34 gerilemiş ve 444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 Motorlu Taşıtlar ihracatı %47 gerileyerek 219</w:t>
      </w:r>
      <w:r w:rsidRPr="002B7123">
        <w:rPr>
          <w:b/>
          <w:snapToGrid w:val="0"/>
          <w:szCs w:val="20"/>
        </w:rPr>
        <w:t xml:space="preserve"> milyon USD, Otobüs</w:t>
      </w:r>
      <w:r>
        <w:rPr>
          <w:b/>
          <w:snapToGrid w:val="0"/>
          <w:szCs w:val="20"/>
        </w:rPr>
        <w:t>-Minibüs-Midibüs ihracatı ise %9 artarak 101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>
        <w:rPr>
          <w:snapToGrid w:val="0"/>
          <w:szCs w:val="20"/>
        </w:rPr>
        <w:t>ilk on ülkenin sekizine yönelik ihracat düşmüştür. Yan sanayinde önemli pazarlarımızdan Almanya’ya %18, İtalya’ya %11, Romanya’ya %34, Belçika’ya %15, Rusya Federasyonu’na %67 ihracat düşüşü görülürken, ilk on ülke arasında yer alan Birleşik Devletlere %10, İran’a %22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 2015</w:t>
      </w:r>
      <w:r w:rsidRPr="002B7123">
        <w:rPr>
          <w:snapToGrid w:val="0"/>
          <w:szCs w:val="20"/>
        </w:rPr>
        <w:t>’te binek otomobillerde en büyük pa</w:t>
      </w:r>
      <w:r>
        <w:rPr>
          <w:snapToGrid w:val="0"/>
          <w:szCs w:val="20"/>
        </w:rPr>
        <w:t>zarımız konumunda bulunan Birleşik Krallığa yönelik ihracat %63 artarken, Birleşik Devletlere de %100 ihracat artışı görülmüştür. Buna karşılık bu mal grubunda önemli pazarlarımızdan Almanya’ya %45, İtalya’ya %46, Fransa’ya %25, İspanya’ya %29, Belçika’ya %47, Rusya Federasyonu’na %83 ihracat düşüşü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 xml:space="preserve">Eşya Taşımaya Mahsus Motorlu Taşıtlarda en önemli pazarımız konumunda bulunan Birleşik Krallığa </w:t>
      </w:r>
      <w:r>
        <w:rPr>
          <w:snapToGrid w:val="0"/>
          <w:szCs w:val="20"/>
        </w:rPr>
        <w:t>%46, İtalya’ya %49, Belçika’ya %51, Fransa’ya %62, Almanya’ya %43, İspanya’ya %40 ihracat düşüşü görülmüştür.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>la ihracat yapılan ilk iki ülkeden Almanya’ya %23 ihracat artışı yaşanırken, Fransa’ya yönelik ihracat %17 düşmüştür. Bu mal grubunda Birleşik Krallığa da %42 ihracat artışı yaşanmıştır.</w:t>
      </w:r>
    </w:p>
    <w:p w:rsidR="00DF0D78" w:rsidRPr="004F0735" w:rsidRDefault="00DF0D78" w:rsidP="00DF0D78">
      <w:pPr>
        <w:contextualSpacing/>
        <w:jc w:val="both"/>
        <w:rPr>
          <w:snapToGrid w:val="0"/>
          <w:szCs w:val="20"/>
        </w:rPr>
      </w:pPr>
    </w:p>
    <w:p w:rsidR="00DF0D78" w:rsidRPr="00B53CD0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Mayıs 2015</w:t>
      </w:r>
      <w:r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F84DF9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F84DF9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360E38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32.154.124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46.958.090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16.800.672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20.120.574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Macaristan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12.525.746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16.779.220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Azerbaycan </w:t>
            </w:r>
            <w:proofErr w:type="spellStart"/>
            <w:r>
              <w:rPr>
                <w:rFonts w:ascii="Arial" w:hAnsi="Arial" w:cs="Arial"/>
                <w:color w:val="000000"/>
              </w:rPr>
              <w:t>Nahçıvan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8.461.107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15.311.131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Suriye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5.946.162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7.758.530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DF0D78" w:rsidRPr="00114871" w:rsidTr="00F84DF9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360E38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354.885.177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271.543.098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218.293.465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180.478.851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164.076.816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123.966.074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185.975.135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119.066.593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-36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F0D78" w:rsidRPr="00114871" w:rsidTr="00F84DF9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C6AFA" w:rsidRDefault="00DF0D78" w:rsidP="00F84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91.133.940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69.034.166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CA5E67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CA5E67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 2015’te</w:t>
      </w:r>
      <w:r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271,5</w:t>
      </w:r>
      <w:r w:rsidRPr="002B7123">
        <w:rPr>
          <w:b/>
          <w:snapToGrid w:val="0"/>
          <w:szCs w:val="20"/>
        </w:rPr>
        <w:t xml:space="preserve"> milyon </w:t>
      </w:r>
      <w:proofErr w:type="spellStart"/>
      <w:r w:rsidRPr="002B7123">
        <w:rPr>
          <w:b/>
          <w:snapToGrid w:val="0"/>
          <w:szCs w:val="20"/>
        </w:rPr>
        <w:t>USD’lik</w:t>
      </w:r>
      <w:proofErr w:type="spellEnd"/>
      <w:r w:rsidRPr="002B7123">
        <w:rPr>
          <w:b/>
          <w:snapToGrid w:val="0"/>
          <w:szCs w:val="20"/>
        </w:rPr>
        <w:t xml:space="preserve"> ihracat ile ilk sırada yer almıştı</w:t>
      </w:r>
      <w:r>
        <w:rPr>
          <w:b/>
          <w:snapToGrid w:val="0"/>
          <w:szCs w:val="20"/>
        </w:rPr>
        <w:t>r. Almanya’ya yönelik ihracat %23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 2015’te Birleşik Krallık 180</w:t>
      </w:r>
      <w:r w:rsidRPr="002B7123">
        <w:rPr>
          <w:b/>
          <w:snapToGrid w:val="0"/>
          <w:szCs w:val="20"/>
        </w:rPr>
        <w:t xml:space="preserve"> milyon </w:t>
      </w:r>
      <w:proofErr w:type="spellStart"/>
      <w:r w:rsidRPr="002B7123">
        <w:rPr>
          <w:b/>
          <w:snapToGrid w:val="0"/>
          <w:szCs w:val="20"/>
        </w:rPr>
        <w:t>USD’lik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otomotiv ihracatı %17 azalmıştır.</w:t>
      </w:r>
      <w:r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Fransa’ya yönelik ihracatımız da %24 azalarak 124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Buna karşılık Birleşik Devletlere %46, İran’a %20, Azerbaycan- </w:t>
      </w:r>
      <w:proofErr w:type="spellStart"/>
      <w:r>
        <w:rPr>
          <w:b/>
          <w:snapToGrid w:val="0"/>
          <w:szCs w:val="20"/>
        </w:rPr>
        <w:t>Nahçıvan’a</w:t>
      </w:r>
      <w:proofErr w:type="spellEnd"/>
      <w:r>
        <w:rPr>
          <w:b/>
          <w:snapToGrid w:val="0"/>
          <w:szCs w:val="20"/>
        </w:rPr>
        <w:t xml:space="preserve"> %81 ihracat artışları dikkat çekmiştir.</w:t>
      </w:r>
    </w:p>
    <w:p w:rsidR="00DF0D78" w:rsidRPr="004F0735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360E38" w:rsidRDefault="00DF0D78" w:rsidP="00DF0D78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CF2F6C" w:rsidRDefault="00DF0D78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b/>
          <w:snapToGrid w:val="0"/>
          <w:szCs w:val="20"/>
        </w:rPr>
      </w:pPr>
      <w:r>
        <w:rPr>
          <w:snapToGrid w:val="0"/>
          <w:szCs w:val="20"/>
        </w:rPr>
        <w:t>Birleşik Devletlere yönelik %46 ihracat artışında ise bu ülkeye yönelik binek otomobiller ihracatının %100, otomotiv yan sanayi ihracatının %10 artması etkili olmuştur.</w:t>
      </w:r>
    </w:p>
    <w:p w:rsidR="00DF0D78" w:rsidRPr="00CF2F6C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Pr="00CF2F6C" w:rsidRDefault="00DF0D78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İran</w:t>
      </w:r>
      <w:r w:rsidRPr="00CF2F6C">
        <w:rPr>
          <w:snapToGrid w:val="0"/>
          <w:szCs w:val="20"/>
        </w:rPr>
        <w:t xml:space="preserve">’a yönelik yaşanan ihracat artışında bu ülkeye yönelik </w:t>
      </w:r>
      <w:r>
        <w:rPr>
          <w:snapToGrid w:val="0"/>
          <w:szCs w:val="20"/>
        </w:rPr>
        <w:t>otomotiv yan sanayi ihracatımızın %22 artması etkili olmuştur.</w:t>
      </w:r>
    </w:p>
    <w:p w:rsidR="00DF0D78" w:rsidRPr="00BB552D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 w:rsidRPr="00BB552D">
        <w:rPr>
          <w:snapToGrid w:val="0"/>
          <w:szCs w:val="20"/>
        </w:rPr>
        <w:t xml:space="preserve">Almanya’ya yaşanan ihracat düşüşünde </w:t>
      </w:r>
      <w:r>
        <w:rPr>
          <w:snapToGrid w:val="0"/>
          <w:szCs w:val="20"/>
        </w:rPr>
        <w:t>bu ülkeye yönelik en önemli ihraç kalemimiz olan yan sanayinde yaşanan %18 ve yine binek otomobiller ihracatında yaşanan %45 düşüş etkili olmuştur.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BB552D" w:rsidRDefault="00DF0D78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Birleşik Krallığa yaşanan düşüşte bu ülkeye yönelik eşya taşımaya mahsus motorlu taşıtlar ihracatımızın %46, otomotiv yan sanayi ihracatımızın %9 düşmesi etkili olmuştur.</w:t>
      </w: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 yönelik yaşanan %24</w:t>
      </w:r>
      <w:r w:rsidRPr="002B7123">
        <w:rPr>
          <w:snapToGrid w:val="0"/>
          <w:szCs w:val="20"/>
        </w:rPr>
        <w:t xml:space="preserve"> düşüşte </w:t>
      </w:r>
      <w:r>
        <w:rPr>
          <w:snapToGrid w:val="0"/>
          <w:szCs w:val="20"/>
        </w:rPr>
        <w:t xml:space="preserve">ise </w:t>
      </w:r>
      <w:r w:rsidRPr="002B7123">
        <w:rPr>
          <w:snapToGrid w:val="0"/>
          <w:szCs w:val="20"/>
        </w:rPr>
        <w:t>bu ülkeye yönelik en önemli ihraç kalemlerimiz olan otomotiv y</w:t>
      </w:r>
      <w:r>
        <w:rPr>
          <w:snapToGrid w:val="0"/>
          <w:szCs w:val="20"/>
        </w:rPr>
        <w:t>an sanayi ihracatının %7</w:t>
      </w:r>
      <w:r w:rsidRPr="002B7123">
        <w:rPr>
          <w:snapToGrid w:val="0"/>
          <w:szCs w:val="20"/>
        </w:rPr>
        <w:t>, b</w:t>
      </w:r>
      <w:r>
        <w:rPr>
          <w:snapToGrid w:val="0"/>
          <w:szCs w:val="20"/>
        </w:rPr>
        <w:t xml:space="preserve">inek otomobiller ihracatının %25 </w:t>
      </w:r>
      <w:r w:rsidRPr="002B7123">
        <w:rPr>
          <w:snapToGrid w:val="0"/>
          <w:szCs w:val="20"/>
        </w:rPr>
        <w:t>düşmesi etkili olmuştur.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Mayıs 2015</w:t>
      </w:r>
      <w:r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F84DF9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1.504.224.253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1.094.441.879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130.820.143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109.901.670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69.155.640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70.651.934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149.518.381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90.102.679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102.648.514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36.338.472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25.107.315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26.101.672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24.175.211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18.896.501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22.840.383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25.497.348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12.213.193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9.999.902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52A40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52A40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DF0D78" w:rsidRPr="00B53CD0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F8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2.040.703.033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1.481.932.057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-27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4B7F7A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F7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 2015’te</w:t>
      </w:r>
      <w:r w:rsidRPr="002B7123">
        <w:rPr>
          <w:b/>
          <w:snapToGrid w:val="0"/>
          <w:szCs w:val="20"/>
        </w:rPr>
        <w:t xml:space="preserve"> Avrupa Birliği </w:t>
      </w:r>
      <w:r>
        <w:rPr>
          <w:b/>
          <w:snapToGrid w:val="0"/>
          <w:szCs w:val="20"/>
        </w:rPr>
        <w:t>ülkeleri %74 pay ve 1 milyar 94</w:t>
      </w:r>
      <w:r w:rsidRPr="002B7123">
        <w:rPr>
          <w:b/>
          <w:snapToGrid w:val="0"/>
          <w:szCs w:val="20"/>
        </w:rPr>
        <w:t xml:space="preserve"> milyon USD ile ülke grubu bazında ihracatta ilk sırada yer almaktadır. </w:t>
      </w:r>
      <w:r>
        <w:rPr>
          <w:b/>
          <w:snapToGrid w:val="0"/>
          <w:szCs w:val="20"/>
        </w:rPr>
        <w:t>AB ülkelerine yönelik ihracat %27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 2015’te</w:t>
      </w:r>
      <w:r w:rsidRPr="002B7123">
        <w:rPr>
          <w:b/>
          <w:snapToGrid w:val="0"/>
          <w:szCs w:val="20"/>
        </w:rPr>
        <w:t xml:space="preserve"> alternatif pazarlarımız arasında yer alan </w:t>
      </w:r>
      <w:r>
        <w:rPr>
          <w:b/>
          <w:snapToGrid w:val="0"/>
          <w:szCs w:val="20"/>
        </w:rPr>
        <w:t>Ortadoğu Ülkelerine %16, Afrika Ülkelerine %40, Eski Doğu Bloğu Ülkelerine %65 ihracat düşüşü görülürken, Türk Cumhuriyetlerine yönelik ihracat %12 artmıştır.</w:t>
      </w:r>
    </w:p>
    <w:p w:rsidR="00DF0D78" w:rsidRDefault="00DF0D78" w:rsidP="00DF0D78">
      <w:pPr>
        <w:contextualSpacing/>
        <w:jc w:val="both"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Mayıs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F84DF9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DF0D78" w:rsidRPr="00114871" w:rsidTr="00F84DF9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F0D78" w:rsidRPr="00114871" w:rsidTr="00F84DF9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A03513" w:rsidRDefault="00DF0D78" w:rsidP="00F84DF9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9.671.812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8.521.227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8379D">
              <w:rPr>
                <w:rFonts w:ascii="Arial" w:hAnsi="Arial" w:cs="Arial"/>
                <w:color w:val="000000"/>
                <w:highlight w:val="yellow"/>
              </w:rPr>
              <w:t>14</w:t>
            </w:r>
          </w:p>
        </w:tc>
      </w:tr>
      <w:tr w:rsidR="00DF0D78" w:rsidRPr="00114871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7.827.746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6.712.228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F0D78" w:rsidRPr="00114871" w:rsidTr="00F84DF9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7.365.985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6.540.363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5.941.080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4.530.885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114871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5.023.931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4.115.004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E8379D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DF0D78" w:rsidRPr="00114871" w:rsidTr="00F84DF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F0D78" w:rsidRPr="00114871" w:rsidRDefault="00DF0D78" w:rsidP="00F84DF9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66.869.199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61.296.205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F0D78" w:rsidRPr="00E8379D" w:rsidRDefault="00DF0D78" w:rsidP="00F84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DF0D78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 2015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%8 gerileyerek 61,29</w:t>
      </w:r>
      <w:r w:rsidRPr="002B7123">
        <w:rPr>
          <w:szCs w:val="20"/>
        </w:rPr>
        <w:t xml:space="preserve"> milyar USD olarak gerçekleşmiştir. Bu dönemde</w:t>
      </w:r>
      <w:r>
        <w:rPr>
          <w:szCs w:val="20"/>
        </w:rPr>
        <w:t xml:space="preserve"> Otomotiv Endüstrisi ihracatı da %12 düşmüş ve 8,52</w:t>
      </w:r>
      <w:r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Ocak- Mayıs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F84DF9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4.127.608.146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3.520.334.519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-15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41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3.200.189.672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2.862.260.774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-11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34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1.786.514.208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1.548.610.771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-13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18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414.552.332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469.571.769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6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142.761.760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120.242.824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-16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</w:rPr>
            </w:pPr>
            <w:r w:rsidRPr="0077105C">
              <w:rPr>
                <w:rFonts w:ascii="Arial" w:hAnsi="Arial" w:cs="Arial"/>
              </w:rPr>
              <w:t>1</w:t>
            </w:r>
          </w:p>
        </w:tc>
      </w:tr>
      <w:tr w:rsidR="00DF0D78" w:rsidRPr="00E801A2" w:rsidTr="00F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F84DF9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9.671.626.118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8.521.020.657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>
        <w:rPr>
          <w:b/>
          <w:snapToGrid w:val="0"/>
          <w:szCs w:val="20"/>
        </w:rPr>
        <w:t>Ocak-Mayıs döneminde</w:t>
      </w:r>
      <w:r w:rsidRPr="00E801A2">
        <w:rPr>
          <w:b/>
          <w:snapToGrid w:val="0"/>
          <w:szCs w:val="20"/>
        </w:rPr>
        <w:t xml:space="preserve"> geçen yıla göre % 1</w:t>
      </w:r>
      <w:r>
        <w:rPr>
          <w:b/>
          <w:snapToGrid w:val="0"/>
          <w:szCs w:val="20"/>
        </w:rPr>
        <w:t>5 azalarak 3 milyar 520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Pr="00E801A2">
        <w:rPr>
          <w:b/>
          <w:snapToGrid w:val="0"/>
          <w:szCs w:val="20"/>
        </w:rPr>
        <w:t xml:space="preserve"> 2015 döneminde </w:t>
      </w:r>
      <w:r>
        <w:rPr>
          <w:b/>
          <w:snapToGrid w:val="0"/>
          <w:szCs w:val="20"/>
        </w:rPr>
        <w:t>Otobüs-Minibüs-Midibüs dışındaki tüm ana ihraç kalemlerinde çift haneli düşüş görülmüştür.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b/>
          <w:snapToGrid w:val="0"/>
          <w:sz w:val="24"/>
          <w:szCs w:val="20"/>
          <w:lang w:eastAsia="tr-TR"/>
        </w:rPr>
      </w:pPr>
    </w:p>
    <w:p w:rsidR="00DF0D78" w:rsidRPr="00E801A2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Sektörü Ocak-Mayıs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F84DF9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F84DF9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1.010.924.970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1.136.083.052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13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425.469.537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452.369.204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5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158.940.091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261.161.550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64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3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Macaristan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66.589.518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79.577.295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20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İran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66.543.207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72.522.029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</w:rPr>
            </w:pP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114871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1.605.459.102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1.390.054.349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-13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16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114871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952.070.868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816.635.627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-14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10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800.183.021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731.375.475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-9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9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489.513.861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415.549.780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-15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5</w:t>
            </w:r>
          </w:p>
        </w:tc>
      </w:tr>
      <w:tr w:rsidR="00DF0D78" w:rsidRPr="00114871" w:rsidTr="00F84DF9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DF0D78" w:rsidRPr="00FA2DE7" w:rsidRDefault="00DF0D78" w:rsidP="00F8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245.391.230</w:t>
            </w:r>
          </w:p>
        </w:tc>
        <w:tc>
          <w:tcPr>
            <w:tcW w:w="1823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214.859.127</w:t>
            </w:r>
          </w:p>
        </w:tc>
        <w:tc>
          <w:tcPr>
            <w:tcW w:w="1448" w:type="dxa"/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-12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</w:rPr>
            </w:pPr>
            <w:r w:rsidRPr="00001E89">
              <w:rPr>
                <w:rFonts w:ascii="Arial" w:hAnsi="Arial" w:cs="Arial"/>
              </w:rPr>
              <w:t>3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ilk beş ayı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1 milyar 390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 2015 döneminde Birleşik Krallığa yönelik ihracat %12, İspanya’ya yönelik ihracat %6, Birleşik Devletlere yönelik ihracat %64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>
        <w:rPr>
          <w:b/>
          <w:snapToGrid w:val="0"/>
          <w:szCs w:val="20"/>
        </w:rPr>
        <w:t>3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Fransa’ya yönelik ihracat %14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Pr="00D44646">
        <w:rPr>
          <w:b/>
          <w:snapToGrid w:val="0"/>
          <w:szCs w:val="20"/>
        </w:rPr>
        <w:t xml:space="preserve"> yönelik ihracat %1</w:t>
      </w:r>
      <w:r>
        <w:rPr>
          <w:b/>
          <w:snapToGrid w:val="0"/>
          <w:szCs w:val="20"/>
        </w:rPr>
        <w:t>5</w:t>
      </w:r>
      <w:r w:rsidRPr="00D44646">
        <w:rPr>
          <w:b/>
          <w:snapToGrid w:val="0"/>
          <w:szCs w:val="20"/>
        </w:rPr>
        <w:t>, Rusya Federasyonu’na yönelik ihracat %6</w:t>
      </w:r>
      <w:r>
        <w:rPr>
          <w:b/>
          <w:snapToGrid w:val="0"/>
          <w:szCs w:val="20"/>
        </w:rPr>
        <w:t>5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>
        <w:rPr>
          <w:rFonts w:ascii="Arial" w:hAnsi="Arial" w:cs="Arial"/>
          <w:b/>
          <w:snapToGrid w:val="0"/>
          <w:szCs w:val="20"/>
        </w:rPr>
        <w:t>motiv Sektörü Ocak-Mayıs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F84DF9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001E89">
              <w:rPr>
                <w:rFonts w:ascii="Arial" w:hAnsi="Arial" w:cs="Arial"/>
                <w:color w:val="000000"/>
              </w:rPr>
              <w:t>7.092.494.116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001E89">
              <w:rPr>
                <w:rFonts w:ascii="Arial" w:hAnsi="Arial" w:cs="Arial"/>
                <w:color w:val="000000"/>
              </w:rPr>
              <w:t>6.497.071.455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001E89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001E89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001E89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624.034.485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550.323.937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663.947.225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447.353.955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356.548.771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428.634.827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490.543.882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213.835.831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120.003.742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132.792.497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137.920.107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102.427.286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125.653.669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95.200.000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60.480.120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53.380.870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 w:rsidRPr="008916A8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8916A8" w:rsidRDefault="00DF0D78" w:rsidP="00F84D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0D78" w:rsidRPr="00114871" w:rsidTr="00F84DF9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F8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9.671.626.118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8.521.020.657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77105C" w:rsidRDefault="00DF0D78" w:rsidP="00F84DF9">
            <w:pPr>
              <w:jc w:val="center"/>
              <w:rPr>
                <w:rFonts w:ascii="Arial" w:hAnsi="Arial" w:cs="Arial"/>
                <w:b/>
              </w:rPr>
            </w:pPr>
            <w:r w:rsidRPr="0077105C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Ocak-Mayıs döneminde AB-28 ülkeleri %76 pay ve 6 milyar 497</w:t>
      </w:r>
      <w:r w:rsidRPr="002B7123">
        <w:rPr>
          <w:b/>
          <w:snapToGrid w:val="0"/>
          <w:szCs w:val="20"/>
        </w:rPr>
        <w:t xml:space="preserve"> 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 Ortadoğ</w:t>
      </w:r>
      <w:r>
        <w:rPr>
          <w:b/>
          <w:snapToGrid w:val="0"/>
          <w:szCs w:val="20"/>
        </w:rPr>
        <w:t>u Ülkelerine yönelik ihracat %12</w:t>
      </w:r>
      <w:r w:rsidRPr="002B71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Afrika Ülkelerine yönelik ihracat %33, Eski Doğu Bloğu Ülkelerine yönelik ihracat %56 gerilerken, Amerika Ülkelerine yönelik ihracat %20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36" w:rsidRDefault="00BD7436">
      <w:r>
        <w:separator/>
      </w:r>
    </w:p>
  </w:endnote>
  <w:endnote w:type="continuationSeparator" w:id="0">
    <w:p w:rsidR="00BD7436" w:rsidRDefault="00BD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08" w:rsidRDefault="00CD6944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408" w:rsidRDefault="002F7408" w:rsidP="002F7408">
    <w:pPr>
      <w:pStyle w:val="Altbilgi"/>
    </w:pPr>
  </w:p>
  <w:p w:rsidR="002F7408" w:rsidRDefault="002F7408" w:rsidP="002F7408">
    <w:pPr>
      <w:pStyle w:val="Altbilgi"/>
    </w:pPr>
  </w:p>
  <w:p w:rsidR="002F7408" w:rsidRDefault="002F7408" w:rsidP="002F7408">
    <w:pPr>
      <w:pStyle w:val="Altbilgi"/>
    </w:pPr>
  </w:p>
  <w:p w:rsidR="002F7408" w:rsidRDefault="002F7408" w:rsidP="002F7408">
    <w:pPr>
      <w:pStyle w:val="Altbilgi"/>
    </w:pPr>
  </w:p>
  <w:p w:rsidR="006E1029" w:rsidRPr="002F7408" w:rsidRDefault="006E1029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36" w:rsidRDefault="00BD7436">
      <w:r>
        <w:separator/>
      </w:r>
    </w:p>
  </w:footnote>
  <w:footnote w:type="continuationSeparator" w:id="0">
    <w:p w:rsidR="00BD7436" w:rsidRDefault="00BD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6E1029" w:rsidTr="006D78E5">
      <w:tc>
        <w:tcPr>
          <w:tcW w:w="1800" w:type="pct"/>
        </w:tcPr>
        <w:p w:rsidR="006E1029" w:rsidRPr="00520962" w:rsidRDefault="00CD694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E1029" w:rsidRDefault="006E102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E1029" w:rsidRDefault="00CD6944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029" w:rsidRDefault="006E1029" w:rsidP="00BC6D24"/>
  <w:p w:rsidR="006E1029" w:rsidRDefault="006E10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15801C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21A06"/>
    <w:rsid w:val="00025110"/>
    <w:rsid w:val="0003249D"/>
    <w:rsid w:val="00032BD8"/>
    <w:rsid w:val="000703ED"/>
    <w:rsid w:val="00070BBF"/>
    <w:rsid w:val="000778EB"/>
    <w:rsid w:val="00090DA3"/>
    <w:rsid w:val="00097C0D"/>
    <w:rsid w:val="00097E04"/>
    <w:rsid w:val="00097E3E"/>
    <w:rsid w:val="000A0BD3"/>
    <w:rsid w:val="000A2A7F"/>
    <w:rsid w:val="000A4EBF"/>
    <w:rsid w:val="000B10B3"/>
    <w:rsid w:val="000C1B88"/>
    <w:rsid w:val="000C289C"/>
    <w:rsid w:val="000E7A06"/>
    <w:rsid w:val="000F0F14"/>
    <w:rsid w:val="000F1DA3"/>
    <w:rsid w:val="00110497"/>
    <w:rsid w:val="00121C41"/>
    <w:rsid w:val="001260E3"/>
    <w:rsid w:val="001340AD"/>
    <w:rsid w:val="00141D06"/>
    <w:rsid w:val="00170440"/>
    <w:rsid w:val="00173AFD"/>
    <w:rsid w:val="00180764"/>
    <w:rsid w:val="001C0FE2"/>
    <w:rsid w:val="001C640F"/>
    <w:rsid w:val="001E6486"/>
    <w:rsid w:val="001E76C8"/>
    <w:rsid w:val="00215968"/>
    <w:rsid w:val="002250C4"/>
    <w:rsid w:val="00230A1F"/>
    <w:rsid w:val="00232CA7"/>
    <w:rsid w:val="00233401"/>
    <w:rsid w:val="00233EED"/>
    <w:rsid w:val="00234885"/>
    <w:rsid w:val="00273778"/>
    <w:rsid w:val="00275631"/>
    <w:rsid w:val="00281D82"/>
    <w:rsid w:val="002944E6"/>
    <w:rsid w:val="002A0A7D"/>
    <w:rsid w:val="002B4205"/>
    <w:rsid w:val="002E0CC2"/>
    <w:rsid w:val="002E7128"/>
    <w:rsid w:val="002F7408"/>
    <w:rsid w:val="00311BF5"/>
    <w:rsid w:val="00326301"/>
    <w:rsid w:val="00336B0C"/>
    <w:rsid w:val="00345A89"/>
    <w:rsid w:val="00365F84"/>
    <w:rsid w:val="003A3D04"/>
    <w:rsid w:val="003E7D6B"/>
    <w:rsid w:val="00423352"/>
    <w:rsid w:val="00451E1B"/>
    <w:rsid w:val="0046353B"/>
    <w:rsid w:val="0048562E"/>
    <w:rsid w:val="004C3C0E"/>
    <w:rsid w:val="004C5530"/>
    <w:rsid w:val="004D19A0"/>
    <w:rsid w:val="004D45AD"/>
    <w:rsid w:val="004E6B24"/>
    <w:rsid w:val="004F5CB4"/>
    <w:rsid w:val="0050025C"/>
    <w:rsid w:val="00503E6B"/>
    <w:rsid w:val="0052375E"/>
    <w:rsid w:val="00530BA8"/>
    <w:rsid w:val="00560097"/>
    <w:rsid w:val="0056251A"/>
    <w:rsid w:val="0056301C"/>
    <w:rsid w:val="0056574D"/>
    <w:rsid w:val="005732CC"/>
    <w:rsid w:val="00573C95"/>
    <w:rsid w:val="0058284E"/>
    <w:rsid w:val="00583B41"/>
    <w:rsid w:val="00594A11"/>
    <w:rsid w:val="005A2E78"/>
    <w:rsid w:val="005C0753"/>
    <w:rsid w:val="005F6681"/>
    <w:rsid w:val="00603799"/>
    <w:rsid w:val="00606157"/>
    <w:rsid w:val="006129E9"/>
    <w:rsid w:val="00650E17"/>
    <w:rsid w:val="006620C0"/>
    <w:rsid w:val="00665D05"/>
    <w:rsid w:val="00674139"/>
    <w:rsid w:val="00685588"/>
    <w:rsid w:val="0069269C"/>
    <w:rsid w:val="006960A4"/>
    <w:rsid w:val="006A0353"/>
    <w:rsid w:val="006A17D0"/>
    <w:rsid w:val="006B4F24"/>
    <w:rsid w:val="006C4980"/>
    <w:rsid w:val="006D78E5"/>
    <w:rsid w:val="006E0C22"/>
    <w:rsid w:val="006E1029"/>
    <w:rsid w:val="007077D6"/>
    <w:rsid w:val="0072541B"/>
    <w:rsid w:val="007401B4"/>
    <w:rsid w:val="00743336"/>
    <w:rsid w:val="00744649"/>
    <w:rsid w:val="00745388"/>
    <w:rsid w:val="00753982"/>
    <w:rsid w:val="00770F33"/>
    <w:rsid w:val="00787ECD"/>
    <w:rsid w:val="007A625E"/>
    <w:rsid w:val="007C384E"/>
    <w:rsid w:val="007C627B"/>
    <w:rsid w:val="007C6C61"/>
    <w:rsid w:val="007F3116"/>
    <w:rsid w:val="008018EA"/>
    <w:rsid w:val="00804BF7"/>
    <w:rsid w:val="00804E6B"/>
    <w:rsid w:val="00840433"/>
    <w:rsid w:val="008675D5"/>
    <w:rsid w:val="008845FF"/>
    <w:rsid w:val="008860D1"/>
    <w:rsid w:val="008A438E"/>
    <w:rsid w:val="008C148C"/>
    <w:rsid w:val="008C3D15"/>
    <w:rsid w:val="0091082C"/>
    <w:rsid w:val="00933B24"/>
    <w:rsid w:val="009373AE"/>
    <w:rsid w:val="00960A69"/>
    <w:rsid w:val="00964596"/>
    <w:rsid w:val="00965CC6"/>
    <w:rsid w:val="0097397C"/>
    <w:rsid w:val="009A378A"/>
    <w:rsid w:val="009A68A4"/>
    <w:rsid w:val="009C1676"/>
    <w:rsid w:val="009C3D0A"/>
    <w:rsid w:val="009C524B"/>
    <w:rsid w:val="009D303A"/>
    <w:rsid w:val="009D782D"/>
    <w:rsid w:val="00A037B4"/>
    <w:rsid w:val="00A15CC8"/>
    <w:rsid w:val="00A363C0"/>
    <w:rsid w:val="00A425CE"/>
    <w:rsid w:val="00A4272E"/>
    <w:rsid w:val="00A74EDD"/>
    <w:rsid w:val="00A813D4"/>
    <w:rsid w:val="00A83664"/>
    <w:rsid w:val="00A853E4"/>
    <w:rsid w:val="00A86E35"/>
    <w:rsid w:val="00A93EFF"/>
    <w:rsid w:val="00AD4D40"/>
    <w:rsid w:val="00AE4650"/>
    <w:rsid w:val="00AF19A9"/>
    <w:rsid w:val="00B048E6"/>
    <w:rsid w:val="00B257AC"/>
    <w:rsid w:val="00B32639"/>
    <w:rsid w:val="00B515D5"/>
    <w:rsid w:val="00B7259F"/>
    <w:rsid w:val="00B75A45"/>
    <w:rsid w:val="00B9156E"/>
    <w:rsid w:val="00BA257F"/>
    <w:rsid w:val="00BC6D24"/>
    <w:rsid w:val="00BD7436"/>
    <w:rsid w:val="00BF315C"/>
    <w:rsid w:val="00C05780"/>
    <w:rsid w:val="00C3458B"/>
    <w:rsid w:val="00C352E9"/>
    <w:rsid w:val="00C456F7"/>
    <w:rsid w:val="00C46B34"/>
    <w:rsid w:val="00C613AE"/>
    <w:rsid w:val="00C6242A"/>
    <w:rsid w:val="00C773E4"/>
    <w:rsid w:val="00CD1C12"/>
    <w:rsid w:val="00CD6944"/>
    <w:rsid w:val="00CE4B04"/>
    <w:rsid w:val="00CE775D"/>
    <w:rsid w:val="00CF161D"/>
    <w:rsid w:val="00CF1BB5"/>
    <w:rsid w:val="00CF6AED"/>
    <w:rsid w:val="00D06B94"/>
    <w:rsid w:val="00D0712E"/>
    <w:rsid w:val="00D1320A"/>
    <w:rsid w:val="00D1552C"/>
    <w:rsid w:val="00D27BEC"/>
    <w:rsid w:val="00D3052A"/>
    <w:rsid w:val="00D30E76"/>
    <w:rsid w:val="00D3634E"/>
    <w:rsid w:val="00D72BEC"/>
    <w:rsid w:val="00D7770F"/>
    <w:rsid w:val="00D83CB5"/>
    <w:rsid w:val="00D87534"/>
    <w:rsid w:val="00D90439"/>
    <w:rsid w:val="00DA4C36"/>
    <w:rsid w:val="00DB0954"/>
    <w:rsid w:val="00DB7CAB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30CD9"/>
    <w:rsid w:val="00E37C7A"/>
    <w:rsid w:val="00E459CE"/>
    <w:rsid w:val="00E52D91"/>
    <w:rsid w:val="00E879D8"/>
    <w:rsid w:val="00E90A36"/>
    <w:rsid w:val="00E93995"/>
    <w:rsid w:val="00EB6CBE"/>
    <w:rsid w:val="00ED3345"/>
    <w:rsid w:val="00ED6088"/>
    <w:rsid w:val="00F059AA"/>
    <w:rsid w:val="00F13F02"/>
    <w:rsid w:val="00F24B51"/>
    <w:rsid w:val="00F30E10"/>
    <w:rsid w:val="00F32317"/>
    <w:rsid w:val="00F60F41"/>
    <w:rsid w:val="00F81027"/>
    <w:rsid w:val="00F96417"/>
    <w:rsid w:val="00FB20B0"/>
    <w:rsid w:val="00FB78D1"/>
    <w:rsid w:val="00FC32E2"/>
    <w:rsid w:val="00FD5C2F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1F86-3AD6-44DB-AAC8-8E0A00E3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3</cp:revision>
  <cp:lastPrinted>2010-02-19T08:22:00Z</cp:lastPrinted>
  <dcterms:created xsi:type="dcterms:W3CDTF">2015-06-02T11:55:00Z</dcterms:created>
  <dcterms:modified xsi:type="dcterms:W3CDTF">2015-06-02T11:59:00Z</dcterms:modified>
</cp:coreProperties>
</file>